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A7B2F3" w14:textId="636912B1" w:rsidR="00BA45D6" w:rsidRDefault="00BA45D6" w:rsidP="003252A8">
      <w:pPr>
        <w:pStyle w:val="Ttulo1"/>
        <w:jc w:val="both"/>
        <w:rPr>
          <w:color w:val="FF6600"/>
        </w:rPr>
      </w:pPr>
      <w:r>
        <w:rPr>
          <w:color w:val="FF6600"/>
        </w:rPr>
        <w:t>Literatura y pluriculturalidad</w:t>
      </w:r>
    </w:p>
    <w:p w14:paraId="50FEF5AE" w14:textId="2E7391CD" w:rsidR="003F0BDB" w:rsidRPr="003F0BDB" w:rsidRDefault="003F0BDB" w:rsidP="003F0BDB">
      <w:r>
        <w:t>ARMANDO IVAN BRITO ESTRADA</w:t>
      </w:r>
    </w:p>
    <w:p w14:paraId="4B890651" w14:textId="77777777" w:rsidR="00BA45D6" w:rsidRPr="00BA45D6" w:rsidRDefault="00BA45D6" w:rsidP="003252A8">
      <w:pPr>
        <w:jc w:val="both"/>
      </w:pPr>
    </w:p>
    <w:p w14:paraId="62C43CCC" w14:textId="77777777" w:rsidR="00BA45D6" w:rsidRDefault="00BA45D6" w:rsidP="003252A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Times New Roman" w:eastAsia="Times New Roman" w:hAnsi="Times New Roman" w:cs="Times New Roman"/>
          <w:color w:val="auto"/>
        </w:rPr>
      </w:pPr>
    </w:p>
    <w:p w14:paraId="1D5D431D" w14:textId="77777777" w:rsidR="00BA45D6" w:rsidRPr="00A621FB" w:rsidRDefault="00BA45D6" w:rsidP="003252A8">
      <w:pPr>
        <w:numPr>
          <w:ilvl w:val="0"/>
          <w:numId w:val="1"/>
        </w:num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>Escucha el poema de Nezahualcóyotl, “</w:t>
      </w:r>
      <w:hyperlink r:id="rId7" w:history="1">
        <w:r w:rsidRPr="00845F21">
          <w:rPr>
            <w:rStyle w:val="Hipervnculo"/>
            <w:rFonts w:asciiTheme="minorHAnsi" w:hAnsiTheme="minorHAnsi" w:cstheme="minorHAnsi"/>
          </w:rPr>
          <w:t>Canto de pr</w:t>
        </w:r>
        <w:r w:rsidRPr="00845F21">
          <w:rPr>
            <w:rStyle w:val="Hipervnculo"/>
            <w:rFonts w:asciiTheme="minorHAnsi" w:hAnsiTheme="minorHAnsi" w:cstheme="minorHAnsi"/>
          </w:rPr>
          <w:t>im</w:t>
        </w:r>
        <w:r w:rsidRPr="00845F21">
          <w:rPr>
            <w:rStyle w:val="Hipervnculo"/>
            <w:rFonts w:asciiTheme="minorHAnsi" w:hAnsiTheme="minorHAnsi" w:cstheme="minorHAnsi"/>
          </w:rPr>
          <w:t>a</w:t>
        </w:r>
        <w:r w:rsidRPr="00845F21">
          <w:rPr>
            <w:rStyle w:val="Hipervnculo"/>
            <w:rFonts w:asciiTheme="minorHAnsi" w:hAnsiTheme="minorHAnsi" w:cstheme="minorHAnsi"/>
          </w:rPr>
          <w:t>vera</w:t>
        </w:r>
      </w:hyperlink>
      <w:r w:rsidRPr="00A621FB">
        <w:rPr>
          <w:rFonts w:asciiTheme="minorHAnsi" w:hAnsiTheme="minorHAnsi" w:cstheme="minorHAnsi"/>
          <w:color w:val="auto"/>
        </w:rPr>
        <w:t>”</w:t>
      </w:r>
      <w:r>
        <w:rPr>
          <w:rStyle w:val="Refdenotaalpie"/>
          <w:rFonts w:asciiTheme="minorHAnsi" w:hAnsiTheme="minorHAnsi" w:cstheme="minorHAnsi"/>
          <w:color w:val="auto"/>
        </w:rPr>
        <w:footnoteReference w:id="1"/>
      </w:r>
      <w:r>
        <w:rPr>
          <w:rFonts w:asciiTheme="minorHAnsi" w:hAnsiTheme="minorHAnsi" w:cstheme="minorHAnsi"/>
          <w:color w:val="auto"/>
        </w:rPr>
        <w:t xml:space="preserve">; </w:t>
      </w:r>
      <w:r w:rsidRPr="00A621FB">
        <w:rPr>
          <w:rFonts w:asciiTheme="minorHAnsi" w:hAnsiTheme="minorHAnsi" w:cstheme="minorHAnsi"/>
          <w:color w:val="auto"/>
        </w:rPr>
        <w:t>lo escucharás primero en náhuatl y luego traducido al español</w:t>
      </w:r>
      <w:r>
        <w:rPr>
          <w:rFonts w:asciiTheme="minorHAnsi" w:hAnsiTheme="minorHAnsi" w:cstheme="minorHAnsi"/>
          <w:color w:val="auto"/>
        </w:rPr>
        <w:t>. Después</w:t>
      </w:r>
      <w:r w:rsidRPr="00A621FB">
        <w:rPr>
          <w:rFonts w:asciiTheme="minorHAnsi" w:hAnsiTheme="minorHAnsi" w:cstheme="minorHAnsi"/>
          <w:color w:val="auto"/>
        </w:rPr>
        <w:t xml:space="preserve"> responde:</w:t>
      </w:r>
    </w:p>
    <w:p w14:paraId="1DE483AF" w14:textId="77777777" w:rsidR="00BA45D6" w:rsidRPr="00A621FB" w:rsidRDefault="00BA45D6" w:rsidP="003252A8">
      <w:pPr>
        <w:pStyle w:val="Prrafodelista"/>
        <w:numPr>
          <w:ilvl w:val="0"/>
          <w:numId w:val="2"/>
        </w:numPr>
        <w:ind w:left="851"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 xml:space="preserve">¿Habías escuchado antes poesía en </w:t>
      </w:r>
      <w:r>
        <w:rPr>
          <w:rFonts w:asciiTheme="minorHAnsi" w:hAnsiTheme="minorHAnsi" w:cstheme="minorHAnsi"/>
          <w:color w:val="auto"/>
        </w:rPr>
        <w:t xml:space="preserve">alguna </w:t>
      </w:r>
      <w:r w:rsidRPr="00A621FB">
        <w:rPr>
          <w:rFonts w:asciiTheme="minorHAnsi" w:hAnsiTheme="minorHAnsi" w:cstheme="minorHAnsi"/>
          <w:color w:val="auto"/>
        </w:rPr>
        <w:t>lengua indígena?</w:t>
      </w:r>
      <w:r>
        <w:rPr>
          <w:rFonts w:asciiTheme="minorHAnsi" w:hAnsiTheme="minorHAnsi" w:cstheme="minorHAnsi"/>
          <w:color w:val="auto"/>
        </w:rPr>
        <w:t xml:space="preserve"> Si sí, ¿en qué lengua? </w:t>
      </w:r>
    </w:p>
    <w:p w14:paraId="01E7A535" w14:textId="77777777" w:rsidR="00764BBF" w:rsidRDefault="00764BBF" w:rsidP="003252A8">
      <w:pPr>
        <w:ind w:left="851" w:firstLine="60"/>
        <w:contextualSpacing/>
        <w:jc w:val="both"/>
        <w:rPr>
          <w:rFonts w:asciiTheme="minorHAnsi" w:hAnsiTheme="minorHAnsi" w:cstheme="minorHAnsi"/>
          <w:color w:val="auto"/>
          <w:highlight w:val="yellow"/>
        </w:rPr>
      </w:pPr>
    </w:p>
    <w:p w14:paraId="629C8360" w14:textId="5639C92D" w:rsidR="00BA45D6" w:rsidRDefault="00873C73" w:rsidP="003252A8">
      <w:pPr>
        <w:ind w:left="851" w:firstLine="60"/>
        <w:contextualSpacing/>
        <w:jc w:val="both"/>
        <w:rPr>
          <w:rFonts w:asciiTheme="minorHAnsi" w:hAnsiTheme="minorHAnsi" w:cstheme="minorHAnsi"/>
          <w:color w:val="auto"/>
        </w:rPr>
      </w:pPr>
      <w:r w:rsidRPr="00873C73">
        <w:rPr>
          <w:rFonts w:asciiTheme="minorHAnsi" w:hAnsiTheme="minorHAnsi" w:cstheme="minorHAnsi"/>
          <w:color w:val="auto"/>
          <w:highlight w:val="yellow"/>
        </w:rPr>
        <w:t>Nunca lo había hecho, esta es la primera vez que lo hice.</w:t>
      </w:r>
      <w:r>
        <w:rPr>
          <w:rFonts w:asciiTheme="minorHAnsi" w:hAnsiTheme="minorHAnsi" w:cstheme="minorHAnsi"/>
          <w:color w:val="auto"/>
        </w:rPr>
        <w:t xml:space="preserve"> </w:t>
      </w:r>
    </w:p>
    <w:p w14:paraId="2968D98F" w14:textId="77777777" w:rsidR="00BA45D6" w:rsidRPr="00A621FB" w:rsidRDefault="00BA45D6" w:rsidP="003252A8">
      <w:pPr>
        <w:ind w:left="851" w:firstLine="60"/>
        <w:contextualSpacing/>
        <w:jc w:val="both"/>
        <w:rPr>
          <w:rFonts w:asciiTheme="minorHAnsi" w:hAnsiTheme="minorHAnsi" w:cstheme="minorHAnsi"/>
          <w:color w:val="auto"/>
        </w:rPr>
      </w:pPr>
    </w:p>
    <w:p w14:paraId="366F1B11" w14:textId="77777777" w:rsidR="00BA45D6" w:rsidRPr="00A621FB" w:rsidRDefault="00BA45D6" w:rsidP="003252A8">
      <w:pPr>
        <w:pStyle w:val="Prrafodelista"/>
        <w:numPr>
          <w:ilvl w:val="0"/>
          <w:numId w:val="2"/>
        </w:numPr>
        <w:ind w:left="851"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>¿Qué t</w:t>
      </w:r>
      <w:r>
        <w:rPr>
          <w:rFonts w:asciiTheme="minorHAnsi" w:hAnsiTheme="minorHAnsi" w:cstheme="minorHAnsi"/>
          <w:color w:val="auto"/>
        </w:rPr>
        <w:t>e hizo sentir? ¿Qué emociones</w:t>
      </w:r>
      <w:r w:rsidRPr="00A621FB">
        <w:rPr>
          <w:rFonts w:asciiTheme="minorHAnsi" w:hAnsiTheme="minorHAnsi" w:cstheme="minorHAnsi"/>
          <w:color w:val="auto"/>
        </w:rPr>
        <w:t xml:space="preserve"> te transmitió</w:t>
      </w:r>
      <w:r>
        <w:rPr>
          <w:rFonts w:asciiTheme="minorHAnsi" w:hAnsiTheme="minorHAnsi" w:cstheme="minorHAnsi"/>
          <w:color w:val="auto"/>
        </w:rPr>
        <w:t xml:space="preserve"> o qué imaginaste mientras lo escuchabas</w:t>
      </w:r>
      <w:r w:rsidRPr="00A621FB">
        <w:rPr>
          <w:rFonts w:asciiTheme="minorHAnsi" w:hAnsiTheme="minorHAnsi" w:cstheme="minorHAnsi"/>
          <w:color w:val="auto"/>
        </w:rPr>
        <w:t>?</w:t>
      </w:r>
    </w:p>
    <w:p w14:paraId="6B1C436A" w14:textId="77777777" w:rsidR="00764BBF" w:rsidRDefault="00764BBF" w:rsidP="003252A8">
      <w:pPr>
        <w:ind w:left="851" w:firstLine="60"/>
        <w:contextualSpacing/>
        <w:jc w:val="both"/>
        <w:rPr>
          <w:rFonts w:asciiTheme="minorHAnsi" w:hAnsiTheme="minorHAnsi" w:cstheme="minorHAnsi"/>
          <w:color w:val="auto"/>
          <w:highlight w:val="yellow"/>
        </w:rPr>
      </w:pPr>
    </w:p>
    <w:p w14:paraId="5F6E2607" w14:textId="5722BF93" w:rsidR="00BA45D6" w:rsidRDefault="00873C73" w:rsidP="003252A8">
      <w:pPr>
        <w:ind w:left="851" w:firstLine="60"/>
        <w:contextualSpacing/>
        <w:jc w:val="both"/>
        <w:rPr>
          <w:rFonts w:asciiTheme="minorHAnsi" w:hAnsiTheme="minorHAnsi" w:cstheme="minorHAnsi"/>
          <w:color w:val="auto"/>
        </w:rPr>
      </w:pPr>
      <w:r w:rsidRPr="00873C73">
        <w:rPr>
          <w:rFonts w:asciiTheme="minorHAnsi" w:hAnsiTheme="minorHAnsi" w:cstheme="minorHAnsi"/>
          <w:color w:val="auto"/>
          <w:highlight w:val="yellow"/>
        </w:rPr>
        <w:t>Cuando lo escuche en la lengua original me remonto al pasado como, si estuviera en el momento en que fueron los primeros contactos entre españoles e indígenas, además de imaginar a una persona de la tercera edad contándomelo y señalando las cosas de la naturaleza que lo rodeasen en aquel momento.</w:t>
      </w:r>
    </w:p>
    <w:p w14:paraId="1FB5C5FE" w14:textId="77777777" w:rsidR="00BA45D6" w:rsidRPr="00A621FB" w:rsidRDefault="00BA45D6" w:rsidP="003252A8">
      <w:pPr>
        <w:ind w:left="851" w:firstLine="60"/>
        <w:contextualSpacing/>
        <w:jc w:val="both"/>
        <w:rPr>
          <w:rFonts w:asciiTheme="minorHAnsi" w:hAnsiTheme="minorHAnsi" w:cstheme="minorHAnsi"/>
          <w:color w:val="auto"/>
        </w:rPr>
      </w:pPr>
    </w:p>
    <w:p w14:paraId="1B7966E2" w14:textId="77777777" w:rsidR="00BA45D6" w:rsidRDefault="00BA45D6" w:rsidP="003252A8">
      <w:pPr>
        <w:pStyle w:val="Prrafodelista"/>
        <w:numPr>
          <w:ilvl w:val="0"/>
          <w:numId w:val="2"/>
        </w:numPr>
        <w:ind w:left="851"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>¿Qué diferencia hubo entre lo que sentiste al escucharlo en náhuatl y en español? ¿</w:t>
      </w:r>
      <w:r>
        <w:rPr>
          <w:rFonts w:asciiTheme="minorHAnsi" w:hAnsiTheme="minorHAnsi" w:cstheme="minorHAnsi"/>
          <w:color w:val="auto"/>
        </w:rPr>
        <w:t>Q</w:t>
      </w:r>
      <w:r w:rsidRPr="00A621FB">
        <w:rPr>
          <w:rFonts w:asciiTheme="minorHAnsi" w:hAnsiTheme="minorHAnsi" w:cstheme="minorHAnsi"/>
          <w:color w:val="auto"/>
        </w:rPr>
        <w:t>ué te parec</w:t>
      </w:r>
      <w:r>
        <w:rPr>
          <w:rFonts w:asciiTheme="minorHAnsi" w:hAnsiTheme="minorHAnsi" w:cstheme="minorHAnsi"/>
          <w:color w:val="auto"/>
        </w:rPr>
        <w:t>ió</w:t>
      </w:r>
      <w:r w:rsidRPr="00A621FB">
        <w:rPr>
          <w:rFonts w:asciiTheme="minorHAnsi" w:hAnsiTheme="minorHAnsi" w:cstheme="minorHAnsi"/>
          <w:color w:val="auto"/>
        </w:rPr>
        <w:t xml:space="preserve"> e</w:t>
      </w:r>
      <w:r>
        <w:rPr>
          <w:rFonts w:asciiTheme="minorHAnsi" w:hAnsiTheme="minorHAnsi" w:cstheme="minorHAnsi"/>
          <w:color w:val="auto"/>
        </w:rPr>
        <w:t>l sonido de las palabras? ¿Cuál disfrutaste más</w:t>
      </w:r>
      <w:r w:rsidRPr="00A621FB">
        <w:rPr>
          <w:rFonts w:asciiTheme="minorHAnsi" w:hAnsiTheme="minorHAnsi" w:cstheme="minorHAnsi"/>
          <w:color w:val="auto"/>
        </w:rPr>
        <w:t xml:space="preserve">? </w:t>
      </w:r>
    </w:p>
    <w:p w14:paraId="0C0C4CFF" w14:textId="77777777" w:rsidR="00764BBF" w:rsidRDefault="00764BBF" w:rsidP="003252A8">
      <w:pPr>
        <w:pStyle w:val="Prrafodelista"/>
        <w:ind w:left="851"/>
        <w:jc w:val="both"/>
        <w:rPr>
          <w:rFonts w:asciiTheme="minorHAnsi" w:hAnsiTheme="minorHAnsi" w:cstheme="minorHAnsi"/>
          <w:color w:val="auto"/>
          <w:highlight w:val="yellow"/>
        </w:rPr>
      </w:pPr>
    </w:p>
    <w:p w14:paraId="1B6CBC21" w14:textId="5ADA8424" w:rsidR="00BA45D6" w:rsidRDefault="00873C73" w:rsidP="003252A8">
      <w:pPr>
        <w:pStyle w:val="Prrafodelista"/>
        <w:ind w:left="851"/>
        <w:jc w:val="both"/>
        <w:rPr>
          <w:rFonts w:asciiTheme="minorHAnsi" w:hAnsiTheme="minorHAnsi" w:cstheme="minorHAnsi"/>
          <w:color w:val="auto"/>
        </w:rPr>
      </w:pPr>
      <w:r w:rsidRPr="00764BBF">
        <w:rPr>
          <w:rFonts w:asciiTheme="minorHAnsi" w:hAnsiTheme="minorHAnsi" w:cstheme="minorHAnsi"/>
          <w:color w:val="auto"/>
          <w:highlight w:val="yellow"/>
        </w:rPr>
        <w:t xml:space="preserve">Mucha cuando lo escuche en español solo me imagine a aves cantando y cuando lo hice en náhuatl vino a mi mente una interacción con alguien más del pasado, y me gusto más en náhuatl, ahora que ya </w:t>
      </w:r>
      <w:r w:rsidR="00764BBF" w:rsidRPr="00764BBF">
        <w:rPr>
          <w:rFonts w:asciiTheme="minorHAnsi" w:hAnsiTheme="minorHAnsi" w:cstheme="minorHAnsi"/>
          <w:color w:val="auto"/>
          <w:highlight w:val="yellow"/>
        </w:rPr>
        <w:t>escuche los dos puedo mezclarlos y conseguir una mejor experiencia.</w:t>
      </w:r>
    </w:p>
    <w:p w14:paraId="3579F12A" w14:textId="77777777" w:rsidR="00BA45D6" w:rsidRPr="00A621FB" w:rsidRDefault="00BA45D6" w:rsidP="003252A8">
      <w:pPr>
        <w:pStyle w:val="Prrafodelista"/>
        <w:ind w:left="851"/>
        <w:jc w:val="both"/>
        <w:rPr>
          <w:rFonts w:asciiTheme="minorHAnsi" w:hAnsiTheme="minorHAnsi" w:cstheme="minorHAnsi"/>
          <w:color w:val="auto"/>
        </w:rPr>
      </w:pPr>
    </w:p>
    <w:p w14:paraId="18B38F73" w14:textId="0BF53352" w:rsidR="00764BBF" w:rsidRDefault="00BA45D6" w:rsidP="00764BBF">
      <w:pPr>
        <w:numPr>
          <w:ilvl w:val="0"/>
          <w:numId w:val="1"/>
        </w:num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 xml:space="preserve">Busca en internet </w:t>
      </w:r>
      <w:r>
        <w:rPr>
          <w:rFonts w:asciiTheme="minorHAnsi" w:hAnsiTheme="minorHAnsi" w:cstheme="minorHAnsi"/>
          <w:color w:val="auto"/>
        </w:rPr>
        <w:t>textos o fragmentos literarios que se hayan escrito a partir de 1900</w:t>
      </w:r>
      <w:r w:rsidRPr="00A621FB">
        <w:rPr>
          <w:rFonts w:asciiTheme="minorHAnsi" w:hAnsiTheme="minorHAnsi" w:cstheme="minorHAnsi"/>
          <w:color w:val="auto"/>
        </w:rPr>
        <w:t xml:space="preserve"> en </w:t>
      </w:r>
      <w:r>
        <w:rPr>
          <w:rFonts w:asciiTheme="minorHAnsi" w:hAnsiTheme="minorHAnsi" w:cstheme="minorHAnsi"/>
          <w:color w:val="auto"/>
        </w:rPr>
        <w:t xml:space="preserve">alguna </w:t>
      </w:r>
      <w:r w:rsidRPr="00A621FB">
        <w:rPr>
          <w:rFonts w:asciiTheme="minorHAnsi" w:hAnsiTheme="minorHAnsi" w:cstheme="minorHAnsi"/>
          <w:color w:val="auto"/>
        </w:rPr>
        <w:t>lengua indígena</w:t>
      </w:r>
      <w:r>
        <w:rPr>
          <w:rFonts w:asciiTheme="minorHAnsi" w:hAnsiTheme="minorHAnsi" w:cstheme="minorHAnsi"/>
          <w:color w:val="auto"/>
        </w:rPr>
        <w:t>,</w:t>
      </w:r>
      <w:r w:rsidRPr="00A621FB">
        <w:rPr>
          <w:rFonts w:asciiTheme="minorHAnsi" w:hAnsiTheme="minorHAnsi" w:cstheme="minorHAnsi"/>
          <w:color w:val="auto"/>
        </w:rPr>
        <w:t xml:space="preserve"> con su traducción </w:t>
      </w:r>
      <w:r>
        <w:rPr>
          <w:rFonts w:asciiTheme="minorHAnsi" w:hAnsiTheme="minorHAnsi" w:cstheme="minorHAnsi"/>
          <w:color w:val="auto"/>
        </w:rPr>
        <w:t>al</w:t>
      </w:r>
      <w:r w:rsidRPr="00A621FB">
        <w:rPr>
          <w:rFonts w:asciiTheme="minorHAnsi" w:hAnsiTheme="minorHAnsi" w:cstheme="minorHAnsi"/>
          <w:color w:val="auto"/>
        </w:rPr>
        <w:t xml:space="preserve"> español</w:t>
      </w:r>
      <w:r>
        <w:rPr>
          <w:rFonts w:asciiTheme="minorHAnsi" w:hAnsiTheme="minorHAnsi" w:cstheme="minorHAnsi"/>
          <w:color w:val="auto"/>
        </w:rPr>
        <w:t>; p</w:t>
      </w:r>
      <w:r w:rsidRPr="00A621FB">
        <w:rPr>
          <w:rFonts w:asciiTheme="minorHAnsi" w:hAnsiTheme="minorHAnsi" w:cstheme="minorHAnsi"/>
          <w:color w:val="auto"/>
        </w:rPr>
        <w:t xml:space="preserve">uede ser de cualquier género. Elige uno que te parezca interesante, de preferencia uno </w:t>
      </w:r>
      <w:r>
        <w:rPr>
          <w:rFonts w:asciiTheme="minorHAnsi" w:hAnsiTheme="minorHAnsi" w:cstheme="minorHAnsi"/>
          <w:color w:val="auto"/>
        </w:rPr>
        <w:t>en</w:t>
      </w:r>
      <w:r w:rsidRPr="00A621FB">
        <w:rPr>
          <w:rFonts w:asciiTheme="minorHAnsi" w:hAnsiTheme="minorHAnsi" w:cstheme="minorHAnsi"/>
          <w:color w:val="auto"/>
        </w:rPr>
        <w:t xml:space="preserve"> </w:t>
      </w:r>
      <w:hyperlink r:id="rId8" w:history="1">
        <w:r w:rsidRPr="00BD1F4D">
          <w:rPr>
            <w:rStyle w:val="Hipervnculo"/>
            <w:rFonts w:asciiTheme="minorHAnsi" w:hAnsiTheme="minorHAnsi" w:cstheme="minorHAnsi"/>
          </w:rPr>
          <w:t>alguna lengua in</w:t>
        </w:r>
        <w:r w:rsidRPr="00BD1F4D">
          <w:rPr>
            <w:rStyle w:val="Hipervnculo"/>
            <w:rFonts w:asciiTheme="minorHAnsi" w:hAnsiTheme="minorHAnsi" w:cstheme="minorHAnsi"/>
          </w:rPr>
          <w:t>d</w:t>
        </w:r>
        <w:r w:rsidRPr="00BD1F4D">
          <w:rPr>
            <w:rStyle w:val="Hipervnculo"/>
            <w:rFonts w:asciiTheme="minorHAnsi" w:hAnsiTheme="minorHAnsi" w:cstheme="minorHAnsi"/>
          </w:rPr>
          <w:t>ígena que se hable en tu estado o co</w:t>
        </w:r>
        <w:r w:rsidRPr="00BD1F4D">
          <w:rPr>
            <w:rStyle w:val="Hipervnculo"/>
            <w:rFonts w:asciiTheme="minorHAnsi" w:hAnsiTheme="minorHAnsi" w:cstheme="minorHAnsi"/>
          </w:rPr>
          <w:t>m</w:t>
        </w:r>
        <w:r w:rsidRPr="00BD1F4D">
          <w:rPr>
            <w:rStyle w:val="Hipervnculo"/>
            <w:rFonts w:asciiTheme="minorHAnsi" w:hAnsiTheme="minorHAnsi" w:cstheme="minorHAnsi"/>
          </w:rPr>
          <w:t>unidad</w:t>
        </w:r>
      </w:hyperlink>
      <w:r>
        <w:rPr>
          <w:rFonts w:asciiTheme="minorHAnsi" w:hAnsiTheme="minorHAnsi" w:cstheme="minorHAnsi"/>
          <w:color w:val="auto"/>
        </w:rPr>
        <w:t xml:space="preserve"> o en la comunidad de una persona que conozcas.</w:t>
      </w:r>
    </w:p>
    <w:p w14:paraId="58BE8F0E" w14:textId="69E61E99" w:rsidR="003530A1" w:rsidRDefault="003530A1" w:rsidP="003530A1">
      <w:pPr>
        <w:ind w:left="-76"/>
        <w:contextualSpacing/>
        <w:jc w:val="both"/>
        <w:rPr>
          <w:rFonts w:asciiTheme="minorHAnsi" w:hAnsiTheme="minorHAnsi" w:cstheme="minorHAnsi"/>
          <w:color w:val="auto"/>
        </w:rPr>
      </w:pPr>
    </w:p>
    <w:p w14:paraId="36A37E2B" w14:textId="0D996394" w:rsidR="000B3CC4" w:rsidRPr="000B3CC4" w:rsidRDefault="000B3CC4" w:rsidP="000B3CC4">
      <w:pPr>
        <w:ind w:left="708"/>
        <w:contextualSpacing/>
        <w:jc w:val="center"/>
        <w:rPr>
          <w:rFonts w:asciiTheme="minorHAnsi" w:hAnsiTheme="minorHAnsi" w:cstheme="minorHAnsi"/>
          <w:color w:val="222222"/>
          <w:shd w:val="clear" w:color="auto" w:fill="FFF9EE"/>
        </w:rPr>
      </w:pPr>
      <w:r w:rsidRPr="000B3CC4">
        <w:rPr>
          <w:rFonts w:asciiTheme="minorHAnsi" w:hAnsiTheme="minorHAnsi" w:cstheme="minorHAnsi"/>
          <w:color w:val="222222"/>
          <w:shd w:val="clear" w:color="auto" w:fill="FFF9EE"/>
        </w:rPr>
        <w:t>Autor: Alfredo Ramírez C.</w:t>
      </w:r>
    </w:p>
    <w:p w14:paraId="6D615A54" w14:textId="77777777" w:rsidR="000B3CC4" w:rsidRPr="000B3CC4" w:rsidRDefault="000B3CC4" w:rsidP="000B3CC4">
      <w:pPr>
        <w:ind w:left="708"/>
        <w:contextualSpacing/>
        <w:jc w:val="center"/>
        <w:rPr>
          <w:rFonts w:asciiTheme="minorHAnsi" w:hAnsiTheme="minorHAnsi" w:cstheme="minorHAnsi"/>
          <w:color w:val="222222"/>
          <w:shd w:val="clear" w:color="auto" w:fill="FFF9EE"/>
        </w:rPr>
      </w:pPr>
    </w:p>
    <w:p w14:paraId="3C30D090" w14:textId="6CCB74B3" w:rsidR="003530A1" w:rsidRPr="000B3CC4" w:rsidRDefault="000B3CC4" w:rsidP="000B3CC4">
      <w:pPr>
        <w:ind w:left="708"/>
        <w:contextualSpacing/>
        <w:jc w:val="center"/>
        <w:rPr>
          <w:rFonts w:asciiTheme="minorHAnsi" w:hAnsiTheme="minorHAnsi" w:cstheme="minorHAnsi"/>
          <w:color w:val="auto"/>
        </w:rPr>
      </w:pPr>
      <w:r w:rsidRPr="000B3CC4">
        <w:rPr>
          <w:rFonts w:asciiTheme="minorHAnsi" w:hAnsiTheme="minorHAnsi" w:cstheme="minorHAnsi"/>
          <w:color w:val="222222"/>
          <w:shd w:val="clear" w:color="auto" w:fill="FFF9EE"/>
        </w:rPr>
        <w:t>TEHUA'  OTIHUAC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Onimitzmamanca  ipan ce ixtlahuac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nochipa'  upma  nimitzitaya'  ipan  in  ixtlahuac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lastRenderedPageBreak/>
        <w:t>ihuan tehüa' xocóticnec otinen :tnazque nimitzatequiaya' opeu tihuaqui'  opeu  timiqui'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oniquitac  cua opehque huaquin  momahuan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opeu   huaqui'    motlacayo'    ihuai:l'   mixtehuan    notzacuayan onimitimaman    ihuan   nimitzatequiya' •    •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ihuan  tehua'  ticnequia'  tihuaquiz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ihuan  nehua'  nictetemohuaya'  quen  maca  tihuaquiz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pampa   nehua'   nimitztlazotlaya'   ihuan   yehuaica   nimitzatequiaya' ninenemia'   tlacpac  ninenemia'   tlatzintlan. •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nictetemohuaya'  quen  xtihuaquiz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ihuan  tehua'  xocticoniya   tlin  nimitzmaniliayá' aman  nehua'  xoc-huelnimitzyoltiliz   ,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pampa xocoticceli tlin nimitzmaniliaya' aman onoman atl can nimitzmaniliaya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nehua' onimitzmamanca  ihuan xocoticceli  nau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aman noxa! cohuac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ihuan  aman  quema aic  huelticpiaz  nau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cua onimitzmaman  nochipa' ríimitzmaniliaya  atl icuacon nochi' ticceliaya tlin mimitzmaniliaya'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aman  onimitzxhuiti   nau   ihuan   xocmeya   ipan   in   ameyahli   •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ihuan tehua'  ticnequia'  tihuaquiz  aman .te xhuaqui' pampa  nehua'  aman  onimatlami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xoc-huelnimitzmaniliz   tlin   nimitzmaniliaya'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pampa  aman  tlin  nocahua'   xoc-huelnimitzinaniliz pampa  nehua'  ocnicnequi  ninemiz    • un  tlin  oticamahcau   aman  nehua'  nicchichinaz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aman in nechnemititoc  tlin  onimitzmanili  ihuan  xoticceli tehua' zan• tidetemohuaya  quenon •tihuaquiz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ihuan aman tlin onicn'l.amanca omic ihuan  tehua'  ticnequia'  tihuaquiz aman  te TEHUA'  OTIHUAC.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Tú TE SECASTE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Te  planté  en  un  llano;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ahí te  miraba  siempre  en ese llano.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Y tú ya no deseaste vivir a pesar de que yo te regaba; comenzaste a secarte, come</w:t>
      </w:r>
      <w:r>
        <w:rPr>
          <w:rFonts w:asciiTheme="minorHAnsi" w:hAnsiTheme="minorHAnsi" w:cstheme="minorHAnsi"/>
          <w:color w:val="222222"/>
          <w:shd w:val="clear" w:color="auto" w:fill="FFF9EE"/>
        </w:rPr>
        <w:t>n</w:t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zaste a morir,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ví  cuando  comenzaron  tus  ramas  a  secarse;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comenzó a secarse tu cuerpo y tus ojos se cerraban.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Te  planté  y  te  regaba    •    •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y tú querías llegar •a sécarte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 xml:space="preserve">y yo buscaba la forma de que no fueras a secarte. Porque yo te amaba y por •eso </w:t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lastRenderedPageBreak/>
        <w:t>mismo te regaba. Caminaba  arriba,  caminába  abajo,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buscaba cómo no te •secaras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y tú  ya no bebías  de aquello que te ofrendaba.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Ahora  ya  no  podré  reanimarte    •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porque ya no recibiste  de aquello  que te ofrendaba. Ahora se encharcó el agua  donde te ofrendaba.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Yo te planté  y ya no recibiste mi agua,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Ahora  se secó el agua  de mi  arena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y  ahora sí,. jamás  podrás tener  de mi  agua.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Cuando  te  planté  siempre  te  ofrendé  agua;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en aquel entonces todo recibías de aquello que te ofrendaba.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Ahora mi agua fastidió tus adéntros y ya no emana de este manantial;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y tú •querías llegar  a secarte, ahora pues, sécate. Porque se me terminó  el agua,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ya no podré  ofrendarte  de aquello que te ofrendaba,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porque ahora de aquello que queda, ya no lo podré  ofrendar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ahora esto me está reanimando, de aquello que te ofrendé y no recibiste.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Tú solo buscabas cómo llegar a secarte •    •</w:t>
      </w:r>
      <w:r w:rsidRPr="000B3CC4">
        <w:rPr>
          <w:rFonts w:asciiTheme="minorHAnsi" w:hAnsiTheme="minorHAnsi" w:cstheme="minorHAnsi"/>
          <w:color w:val="222222"/>
        </w:rPr>
        <w:br/>
      </w:r>
      <w:r w:rsidRPr="000B3CC4">
        <w:rPr>
          <w:rFonts w:asciiTheme="minorHAnsi" w:hAnsiTheme="minorHAnsi" w:cstheme="minorHAnsi"/>
          <w:color w:val="222222"/>
          <w:shd w:val="clear" w:color="auto" w:fill="FFF9EE"/>
        </w:rPr>
        <w:t>y ahora aquello que planté murió y tú querías llegar a secarte. Ahora sí, tú, te secaste.</w:t>
      </w:r>
    </w:p>
    <w:p w14:paraId="1B8756BF" w14:textId="77777777" w:rsidR="00BA45D6" w:rsidRPr="00A621FB" w:rsidRDefault="00BA45D6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66141117" w14:textId="76B43C21" w:rsidR="000B3CC4" w:rsidRPr="000B3CC4" w:rsidRDefault="00BA45D6" w:rsidP="000B3CC4">
      <w:pPr>
        <w:numPr>
          <w:ilvl w:val="0"/>
          <w:numId w:val="1"/>
        </w:num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 xml:space="preserve">Graba un audio </w:t>
      </w:r>
      <w:r>
        <w:rPr>
          <w:rFonts w:asciiTheme="minorHAnsi" w:hAnsiTheme="minorHAnsi" w:cstheme="minorHAnsi"/>
          <w:color w:val="auto"/>
        </w:rPr>
        <w:t>en que leas</w:t>
      </w:r>
      <w:r w:rsidRPr="00A621FB">
        <w:rPr>
          <w:rFonts w:asciiTheme="minorHAnsi" w:hAnsiTheme="minorHAnsi" w:cstheme="minorHAnsi"/>
          <w:color w:val="auto"/>
        </w:rPr>
        <w:t xml:space="preserve"> dicha obra o fragmento en español (</w:t>
      </w:r>
      <w:r>
        <w:rPr>
          <w:rFonts w:asciiTheme="minorHAnsi" w:hAnsiTheme="minorHAnsi" w:cstheme="minorHAnsi"/>
          <w:color w:val="auto"/>
        </w:rPr>
        <w:t>un</w:t>
      </w:r>
      <w:r w:rsidRPr="00A621FB">
        <w:rPr>
          <w:rFonts w:asciiTheme="minorHAnsi" w:hAnsiTheme="minorHAnsi" w:cstheme="minorHAnsi"/>
          <w:color w:val="auto"/>
        </w:rPr>
        <w:t xml:space="preserve"> minuto</w:t>
      </w:r>
      <w:r>
        <w:rPr>
          <w:rFonts w:asciiTheme="minorHAnsi" w:hAnsiTheme="minorHAnsi" w:cstheme="minorHAnsi"/>
          <w:color w:val="auto"/>
        </w:rPr>
        <w:t xml:space="preserve"> como </w:t>
      </w:r>
      <w:r w:rsidRPr="00A621FB">
        <w:rPr>
          <w:rFonts w:asciiTheme="minorHAnsi" w:hAnsiTheme="minorHAnsi" w:cstheme="minorHAnsi"/>
          <w:color w:val="auto"/>
        </w:rPr>
        <w:t>máximo).</w:t>
      </w:r>
    </w:p>
    <w:p w14:paraId="2651AA95" w14:textId="77777777" w:rsidR="000B3CC4" w:rsidRPr="00A621FB" w:rsidRDefault="000B3CC4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20DCD88D" w14:textId="7B73C707" w:rsidR="00BA45D6" w:rsidRDefault="00BA45D6" w:rsidP="003252A8">
      <w:pPr>
        <w:numPr>
          <w:ilvl w:val="0"/>
          <w:numId w:val="1"/>
        </w:num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 xml:space="preserve">Sube tu audio a la nube y </w:t>
      </w:r>
      <w:r>
        <w:rPr>
          <w:rFonts w:asciiTheme="minorHAnsi" w:hAnsiTheme="minorHAnsi" w:cstheme="minorHAnsi"/>
          <w:color w:val="auto"/>
        </w:rPr>
        <w:t>pega</w:t>
      </w:r>
      <w:r w:rsidRPr="00A621FB">
        <w:rPr>
          <w:rFonts w:asciiTheme="minorHAnsi" w:hAnsiTheme="minorHAnsi" w:cstheme="minorHAnsi"/>
          <w:color w:val="auto"/>
        </w:rPr>
        <w:t xml:space="preserve"> el enlace. Verifica que </w:t>
      </w:r>
      <w:r>
        <w:rPr>
          <w:rFonts w:asciiTheme="minorHAnsi" w:hAnsiTheme="minorHAnsi" w:cstheme="minorHAnsi"/>
          <w:color w:val="auto"/>
        </w:rPr>
        <w:t xml:space="preserve">la liga </w:t>
      </w:r>
      <w:r w:rsidRPr="00A621FB">
        <w:rPr>
          <w:rFonts w:asciiTheme="minorHAnsi" w:hAnsiTheme="minorHAnsi" w:cstheme="minorHAnsi"/>
          <w:color w:val="auto"/>
        </w:rPr>
        <w:t xml:space="preserve">funcione. </w:t>
      </w:r>
    </w:p>
    <w:p w14:paraId="23A7604A" w14:textId="77777777" w:rsidR="000B3CC4" w:rsidRDefault="000B3CC4" w:rsidP="000B3CC4">
      <w:pPr>
        <w:contextualSpacing/>
        <w:jc w:val="both"/>
        <w:rPr>
          <w:rFonts w:asciiTheme="minorHAnsi" w:hAnsiTheme="minorHAnsi" w:cstheme="minorHAnsi"/>
          <w:color w:val="auto"/>
        </w:rPr>
      </w:pPr>
    </w:p>
    <w:p w14:paraId="536C4C3F" w14:textId="3EEB53D9" w:rsidR="00BA45D6" w:rsidRDefault="000B3CC4" w:rsidP="000B3CC4">
      <w:pPr>
        <w:ind w:left="708"/>
        <w:contextualSpacing/>
        <w:jc w:val="both"/>
        <w:rPr>
          <w:rFonts w:asciiTheme="minorHAnsi" w:hAnsiTheme="minorHAnsi" w:cstheme="minorHAnsi"/>
          <w:color w:val="auto"/>
        </w:rPr>
      </w:pPr>
      <w:r w:rsidRPr="00897D21">
        <w:rPr>
          <w:rFonts w:asciiTheme="minorHAnsi" w:hAnsiTheme="minorHAnsi" w:cstheme="minorHAnsi"/>
          <w:color w:val="auto"/>
          <w:highlight w:val="yellow"/>
        </w:rPr>
        <w:softHyphen/>
      </w:r>
      <w:r w:rsidRPr="00897D21">
        <w:rPr>
          <w:rFonts w:asciiTheme="minorHAnsi" w:hAnsiTheme="minorHAnsi" w:cstheme="minorHAnsi"/>
          <w:color w:val="auto"/>
          <w:highlight w:val="yellow"/>
        </w:rPr>
        <w:softHyphen/>
      </w:r>
      <w:r w:rsidR="00897D21" w:rsidRPr="00897D21">
        <w:rPr>
          <w:rFonts w:asciiTheme="minorHAnsi" w:hAnsiTheme="minorHAnsi" w:cstheme="minorHAnsi"/>
          <w:color w:val="auto"/>
          <w:highlight w:val="yellow"/>
        </w:rPr>
        <w:t>https://onedrive.live.com/?cid=A994F0F2A3927A12&amp;id=A994F0F2A3927A12%21351&amp;parId=root&amp;o=OneUp</w:t>
      </w:r>
    </w:p>
    <w:p w14:paraId="7CB60179" w14:textId="77777777" w:rsidR="00BA45D6" w:rsidRPr="00A621FB" w:rsidRDefault="00BA45D6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6D637112" w14:textId="77777777" w:rsidR="00BA45D6" w:rsidRDefault="00BA45D6" w:rsidP="003252A8">
      <w:pPr>
        <w:numPr>
          <w:ilvl w:val="0"/>
          <w:numId w:val="1"/>
        </w:num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>Reflexiona y comenta de forma breve (3 a 5 líneas): ¿</w:t>
      </w:r>
      <w:r>
        <w:rPr>
          <w:rFonts w:asciiTheme="minorHAnsi" w:hAnsiTheme="minorHAnsi" w:cstheme="minorHAnsi"/>
          <w:color w:val="auto"/>
        </w:rPr>
        <w:t>P</w:t>
      </w:r>
      <w:r w:rsidRPr="00A621FB">
        <w:rPr>
          <w:rFonts w:asciiTheme="minorHAnsi" w:hAnsiTheme="minorHAnsi" w:cstheme="minorHAnsi"/>
          <w:color w:val="auto"/>
        </w:rPr>
        <w:t xml:space="preserve">or qué elegiste </w:t>
      </w:r>
      <w:r>
        <w:rPr>
          <w:rFonts w:asciiTheme="minorHAnsi" w:hAnsiTheme="minorHAnsi" w:cstheme="minorHAnsi"/>
          <w:color w:val="auto"/>
        </w:rPr>
        <w:t>este texto</w:t>
      </w:r>
      <w:r w:rsidRPr="00A621FB">
        <w:rPr>
          <w:rFonts w:asciiTheme="minorHAnsi" w:hAnsiTheme="minorHAnsi" w:cstheme="minorHAnsi"/>
          <w:color w:val="auto"/>
        </w:rPr>
        <w:t xml:space="preserve"> o fragmento? ¿</w:t>
      </w:r>
      <w:r>
        <w:rPr>
          <w:rFonts w:asciiTheme="minorHAnsi" w:hAnsiTheme="minorHAnsi" w:cstheme="minorHAnsi"/>
          <w:color w:val="auto"/>
        </w:rPr>
        <w:t>Q</w:t>
      </w:r>
      <w:r w:rsidRPr="00A621FB">
        <w:rPr>
          <w:rFonts w:asciiTheme="minorHAnsi" w:hAnsiTheme="minorHAnsi" w:cstheme="minorHAnsi"/>
          <w:color w:val="auto"/>
        </w:rPr>
        <w:t>ué sentiste al leerl</w:t>
      </w:r>
      <w:r>
        <w:rPr>
          <w:rFonts w:asciiTheme="minorHAnsi" w:hAnsiTheme="minorHAnsi" w:cstheme="minorHAnsi"/>
          <w:color w:val="auto"/>
        </w:rPr>
        <w:t>o</w:t>
      </w:r>
      <w:r w:rsidRPr="00A621FB">
        <w:rPr>
          <w:rFonts w:asciiTheme="minorHAnsi" w:hAnsiTheme="minorHAnsi" w:cstheme="minorHAnsi"/>
          <w:color w:val="auto"/>
        </w:rPr>
        <w:t xml:space="preserve"> en voz alta? ¿</w:t>
      </w:r>
      <w:r>
        <w:rPr>
          <w:rFonts w:asciiTheme="minorHAnsi" w:hAnsiTheme="minorHAnsi" w:cstheme="minorHAnsi"/>
          <w:color w:val="auto"/>
        </w:rPr>
        <w:t>Q</w:t>
      </w:r>
      <w:r w:rsidRPr="00A621FB">
        <w:rPr>
          <w:rFonts w:asciiTheme="minorHAnsi" w:hAnsiTheme="minorHAnsi" w:cstheme="minorHAnsi"/>
          <w:color w:val="auto"/>
        </w:rPr>
        <w:t xml:space="preserve">ué emociones o </w:t>
      </w:r>
      <w:r>
        <w:rPr>
          <w:rFonts w:asciiTheme="minorHAnsi" w:hAnsiTheme="minorHAnsi" w:cstheme="minorHAnsi"/>
          <w:color w:val="auto"/>
        </w:rPr>
        <w:t>impresiones</w:t>
      </w:r>
      <w:r w:rsidRPr="00A621FB">
        <w:rPr>
          <w:rFonts w:asciiTheme="minorHAnsi" w:hAnsiTheme="minorHAnsi" w:cstheme="minorHAnsi"/>
          <w:color w:val="auto"/>
        </w:rPr>
        <w:t xml:space="preserve"> te transmitió?</w:t>
      </w:r>
    </w:p>
    <w:p w14:paraId="1AF5B1F5" w14:textId="77777777" w:rsidR="00BA45D6" w:rsidRDefault="00BA45D6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7180230A" w14:textId="6322B61D" w:rsidR="00BA45D6" w:rsidRDefault="00897D21" w:rsidP="00897D21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897D21">
        <w:rPr>
          <w:rFonts w:asciiTheme="minorHAnsi" w:hAnsiTheme="minorHAnsi" w:cstheme="minorHAnsi"/>
          <w:color w:val="auto"/>
          <w:highlight w:val="yellow"/>
        </w:rPr>
        <w:t>Al leerlo me llamo la atención ya que deja ver una muestra de amor que un cierto momento es mal correspondido , siempre tenemos algo que dar y en ocasiones es demasiado tarde para valorar las cosas que de verdad importan, y bien al leerlo me sentí un poco de nostalgia, y me hicieron recordar mi adolescencia el momento en el que comienzas a tener nuevos amores.</w:t>
      </w:r>
      <w:r>
        <w:rPr>
          <w:rFonts w:asciiTheme="minorHAnsi" w:hAnsiTheme="minorHAnsi" w:cstheme="minorHAnsi"/>
          <w:color w:val="auto"/>
        </w:rPr>
        <w:t xml:space="preserve"> </w:t>
      </w:r>
    </w:p>
    <w:p w14:paraId="5BCD2EE4" w14:textId="77777777" w:rsidR="00BA45D6" w:rsidRPr="00A621FB" w:rsidRDefault="00BA45D6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698CCF32" w14:textId="45B165E1" w:rsidR="00BA45D6" w:rsidRDefault="00BA45D6" w:rsidP="003252A8">
      <w:pPr>
        <w:numPr>
          <w:ilvl w:val="0"/>
          <w:numId w:val="1"/>
        </w:num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lastRenderedPageBreak/>
        <w:t>Revisa el artículo “</w:t>
      </w:r>
      <w:hyperlink r:id="rId9" w:history="1">
        <w:r w:rsidRPr="00DF471D">
          <w:rPr>
            <w:rStyle w:val="Hipervnculo"/>
            <w:rFonts w:asciiTheme="minorHAnsi" w:hAnsiTheme="minorHAnsi" w:cstheme="minorHAnsi"/>
          </w:rPr>
          <w:t>La importancia de las comunidades indígenas, sus len</w:t>
        </w:r>
        <w:r w:rsidRPr="00DF471D">
          <w:rPr>
            <w:rStyle w:val="Hipervnculo"/>
            <w:rFonts w:asciiTheme="minorHAnsi" w:hAnsiTheme="minorHAnsi" w:cstheme="minorHAnsi"/>
          </w:rPr>
          <w:t>g</w:t>
        </w:r>
        <w:r w:rsidRPr="00DF471D">
          <w:rPr>
            <w:rStyle w:val="Hipervnculo"/>
            <w:rFonts w:asciiTheme="minorHAnsi" w:hAnsiTheme="minorHAnsi" w:cstheme="minorHAnsi"/>
          </w:rPr>
          <w:t>uas y culturas</w:t>
        </w:r>
      </w:hyperlink>
      <w:r w:rsidRPr="00A621FB">
        <w:rPr>
          <w:rFonts w:asciiTheme="minorHAnsi" w:hAnsiTheme="minorHAnsi" w:cstheme="minorHAnsi"/>
          <w:color w:val="auto"/>
        </w:rPr>
        <w:t>”</w:t>
      </w:r>
      <w:r>
        <w:rPr>
          <w:rFonts w:asciiTheme="minorHAnsi" w:hAnsiTheme="minorHAnsi" w:cstheme="minorHAnsi"/>
          <w:color w:val="auto"/>
        </w:rPr>
        <w:t>. R</w:t>
      </w:r>
      <w:r w:rsidRPr="00A621FB">
        <w:rPr>
          <w:rFonts w:asciiTheme="minorHAnsi" w:hAnsiTheme="minorHAnsi" w:cstheme="minorHAnsi"/>
          <w:color w:val="auto"/>
        </w:rPr>
        <w:t>eflexiona</w:t>
      </w:r>
      <w:r>
        <w:rPr>
          <w:rFonts w:asciiTheme="minorHAnsi" w:hAnsiTheme="minorHAnsi" w:cstheme="minorHAnsi"/>
          <w:color w:val="auto"/>
        </w:rPr>
        <w:t xml:space="preserve"> acerca de su contenido</w:t>
      </w:r>
      <w:r w:rsidRPr="00A621FB">
        <w:rPr>
          <w:rFonts w:asciiTheme="minorHAnsi" w:hAnsiTheme="minorHAnsi" w:cstheme="minorHAnsi"/>
          <w:color w:val="auto"/>
        </w:rPr>
        <w:t xml:space="preserve"> y responde</w:t>
      </w:r>
      <w:r>
        <w:rPr>
          <w:rFonts w:asciiTheme="minorHAnsi" w:hAnsiTheme="minorHAnsi" w:cstheme="minorHAnsi"/>
          <w:color w:val="auto"/>
        </w:rPr>
        <w:t xml:space="preserve"> </w:t>
      </w:r>
      <w:r w:rsidRPr="00A621FB">
        <w:rPr>
          <w:rFonts w:asciiTheme="minorHAnsi" w:hAnsiTheme="minorHAnsi" w:cstheme="minorHAnsi"/>
          <w:color w:val="auto"/>
        </w:rPr>
        <w:t>de forma breve (3 a 5 líneas)</w:t>
      </w:r>
      <w:r>
        <w:rPr>
          <w:rFonts w:asciiTheme="minorHAnsi" w:hAnsiTheme="minorHAnsi" w:cstheme="minorHAnsi"/>
          <w:color w:val="auto"/>
        </w:rPr>
        <w:t>:</w:t>
      </w:r>
      <w:r w:rsidRPr="00A621FB">
        <w:rPr>
          <w:rFonts w:asciiTheme="minorHAnsi" w:hAnsiTheme="minorHAnsi" w:cstheme="minorHAnsi"/>
          <w:color w:val="auto"/>
        </w:rPr>
        <w:t xml:space="preserve"> ¿crees que </w:t>
      </w:r>
      <w:r>
        <w:rPr>
          <w:rFonts w:asciiTheme="minorHAnsi" w:hAnsiTheme="minorHAnsi" w:cstheme="minorHAnsi"/>
          <w:color w:val="auto"/>
        </w:rPr>
        <w:t>la</w:t>
      </w:r>
      <w:r w:rsidRPr="00A621FB">
        <w:rPr>
          <w:rFonts w:asciiTheme="minorHAnsi" w:hAnsiTheme="minorHAnsi" w:cstheme="minorHAnsi"/>
          <w:color w:val="auto"/>
        </w:rPr>
        <w:t xml:space="preserve"> literatura ayude a la </w:t>
      </w:r>
      <w:r>
        <w:rPr>
          <w:rFonts w:asciiTheme="minorHAnsi" w:hAnsiTheme="minorHAnsi" w:cstheme="minorHAnsi"/>
          <w:color w:val="auto"/>
        </w:rPr>
        <w:t>conservación</w:t>
      </w:r>
      <w:r w:rsidRPr="00A621FB">
        <w:rPr>
          <w:rFonts w:asciiTheme="minorHAnsi" w:hAnsiTheme="minorHAnsi" w:cstheme="minorHAnsi"/>
          <w:color w:val="auto"/>
        </w:rPr>
        <w:t xml:space="preserve"> de </w:t>
      </w:r>
      <w:r>
        <w:rPr>
          <w:rFonts w:asciiTheme="minorHAnsi" w:hAnsiTheme="minorHAnsi" w:cstheme="minorHAnsi"/>
          <w:color w:val="auto"/>
        </w:rPr>
        <w:t>las</w:t>
      </w:r>
      <w:r w:rsidRPr="00A621FB">
        <w:rPr>
          <w:rFonts w:asciiTheme="minorHAnsi" w:hAnsiTheme="minorHAnsi" w:cstheme="minorHAnsi"/>
          <w:color w:val="auto"/>
        </w:rPr>
        <w:t xml:space="preserve"> lenguas</w:t>
      </w:r>
      <w:r>
        <w:rPr>
          <w:rFonts w:asciiTheme="minorHAnsi" w:hAnsiTheme="minorHAnsi" w:cstheme="minorHAnsi"/>
          <w:color w:val="auto"/>
        </w:rPr>
        <w:t xml:space="preserve"> indígenas</w:t>
      </w:r>
      <w:r w:rsidRPr="00A621FB">
        <w:rPr>
          <w:rFonts w:asciiTheme="minorHAnsi" w:hAnsiTheme="minorHAnsi" w:cstheme="minorHAnsi"/>
          <w:color w:val="auto"/>
        </w:rPr>
        <w:t>? Justifica tu respuesta</w:t>
      </w:r>
      <w:r>
        <w:rPr>
          <w:rFonts w:asciiTheme="minorHAnsi" w:hAnsiTheme="minorHAnsi" w:cstheme="minorHAnsi"/>
          <w:color w:val="auto"/>
        </w:rPr>
        <w:t>.</w:t>
      </w:r>
    </w:p>
    <w:p w14:paraId="419E3F6E" w14:textId="3AEF4086" w:rsidR="00897D21" w:rsidRDefault="002E0F8E" w:rsidP="00897D21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2E0F8E">
        <w:rPr>
          <w:rFonts w:asciiTheme="minorHAnsi" w:hAnsiTheme="minorHAnsi" w:cstheme="minorHAnsi"/>
          <w:color w:val="auto"/>
          <w:highlight w:val="yellow"/>
        </w:rPr>
        <w:t>Sin duda alguna me parece una buena estrategia para despertar el interés y la importancia de mantener vivas las lenguas indígenas como proveedoras de identidad y cultura, además de seguir siendo más inclusivos con los indígenas, podemos gracias a esto salvar tradiciones y costumbres valiosas dentro de nuestro país.</w:t>
      </w:r>
    </w:p>
    <w:p w14:paraId="59F5A05B" w14:textId="77777777" w:rsidR="00BA45D6" w:rsidRDefault="00BA45D6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3F15B22D" w14:textId="77777777" w:rsidR="00BA45D6" w:rsidRPr="00A621FB" w:rsidRDefault="00BA45D6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3E615080" w14:textId="23F626D1" w:rsidR="00BA45D6" w:rsidRDefault="00BA45D6" w:rsidP="003252A8">
      <w:pPr>
        <w:numPr>
          <w:ilvl w:val="0"/>
          <w:numId w:val="1"/>
        </w:num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 xml:space="preserve">Busca en internet alguna muestra de lírica mexicana que te guste (corridos, coplas, sones, bombas yucatecas, chilenas, pirekuas </w:t>
      </w:r>
      <w:r>
        <w:rPr>
          <w:rFonts w:asciiTheme="minorHAnsi" w:hAnsiTheme="minorHAnsi" w:cstheme="minorHAnsi"/>
          <w:color w:val="auto"/>
        </w:rPr>
        <w:t>o cualquier otra</w:t>
      </w:r>
      <w:r w:rsidRPr="00A621FB">
        <w:rPr>
          <w:rFonts w:asciiTheme="minorHAnsi" w:hAnsiTheme="minorHAnsi" w:cstheme="minorHAnsi"/>
          <w:color w:val="auto"/>
        </w:rPr>
        <w:t>)</w:t>
      </w:r>
      <w:r>
        <w:rPr>
          <w:rFonts w:asciiTheme="minorHAnsi" w:hAnsiTheme="minorHAnsi" w:cstheme="minorHAnsi"/>
          <w:color w:val="auto"/>
        </w:rPr>
        <w:t>,</w:t>
      </w:r>
      <w:r w:rsidRPr="00A621FB">
        <w:rPr>
          <w:rFonts w:asciiTheme="minorHAnsi" w:hAnsiTheme="minorHAnsi" w:cstheme="minorHAnsi"/>
          <w:color w:val="auto"/>
        </w:rPr>
        <w:t xml:space="preserve"> </w:t>
      </w:r>
      <w:r w:rsidRPr="00635767">
        <w:rPr>
          <w:rFonts w:asciiTheme="minorHAnsi" w:hAnsiTheme="minorHAnsi" w:cstheme="minorHAnsi"/>
          <w:color w:val="auto"/>
        </w:rPr>
        <w:t>de preferencia propia de tu estado o del estado de alguien que conozcas,</w:t>
      </w:r>
      <w:r w:rsidRPr="00A621FB">
        <w:rPr>
          <w:rFonts w:asciiTheme="minorHAnsi" w:hAnsiTheme="minorHAnsi" w:cstheme="minorHAnsi"/>
          <w:color w:val="auto"/>
        </w:rPr>
        <w:t xml:space="preserve"> y comparte el enlace en</w:t>
      </w:r>
      <w:r>
        <w:rPr>
          <w:rFonts w:asciiTheme="minorHAnsi" w:hAnsiTheme="minorHAnsi" w:cstheme="minorHAnsi"/>
          <w:color w:val="auto"/>
        </w:rPr>
        <w:t xml:space="preserve"> este recuadro. Verifica que la liga </w:t>
      </w:r>
      <w:r w:rsidRPr="00A621FB">
        <w:rPr>
          <w:rFonts w:asciiTheme="minorHAnsi" w:hAnsiTheme="minorHAnsi" w:cstheme="minorHAnsi"/>
          <w:color w:val="auto"/>
        </w:rPr>
        <w:t>funcione.</w:t>
      </w:r>
    </w:p>
    <w:p w14:paraId="353BDC9E" w14:textId="77777777" w:rsidR="002E0F8E" w:rsidRDefault="002E0F8E" w:rsidP="002E0F8E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3667F5AE" w14:textId="6169CD8D" w:rsidR="00BA45D6" w:rsidRDefault="00B52330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B52330">
        <w:rPr>
          <w:rFonts w:asciiTheme="minorHAnsi" w:hAnsiTheme="minorHAnsi" w:cstheme="minorHAnsi"/>
          <w:color w:val="auto"/>
          <w:highlight w:val="yellow"/>
        </w:rPr>
        <w:t>https://www.youtube.com/watch?v=c41z0DSTeX0</w:t>
      </w:r>
    </w:p>
    <w:p w14:paraId="411847E2" w14:textId="77777777" w:rsidR="00B52330" w:rsidRPr="00A621FB" w:rsidRDefault="00B52330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4D48DD44" w14:textId="77777777" w:rsidR="00BA45D6" w:rsidRDefault="00BA45D6" w:rsidP="003252A8">
      <w:pPr>
        <w:numPr>
          <w:ilvl w:val="0"/>
          <w:numId w:val="1"/>
        </w:num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>Reflexiona y comenta de forma breve (3 a 5 líneas) por qué elegiste esta muestra de</w:t>
      </w:r>
      <w:r>
        <w:rPr>
          <w:rFonts w:asciiTheme="minorHAnsi" w:hAnsiTheme="minorHAnsi" w:cstheme="minorHAnsi"/>
          <w:color w:val="auto"/>
        </w:rPr>
        <w:t xml:space="preserve"> la</w:t>
      </w:r>
      <w:r w:rsidRPr="00A621FB">
        <w:rPr>
          <w:rFonts w:asciiTheme="minorHAnsi" w:hAnsiTheme="minorHAnsi" w:cstheme="minorHAnsi"/>
          <w:color w:val="auto"/>
        </w:rPr>
        <w:t xml:space="preserve"> lírica y qué representa para ti como mexicano</w:t>
      </w:r>
      <w:r>
        <w:rPr>
          <w:rFonts w:asciiTheme="minorHAnsi" w:hAnsiTheme="minorHAnsi" w:cstheme="minorHAnsi"/>
          <w:color w:val="auto"/>
        </w:rPr>
        <w:t>.</w:t>
      </w:r>
    </w:p>
    <w:p w14:paraId="7F5D575C" w14:textId="79033CD4" w:rsidR="00BA45D6" w:rsidRDefault="00BA45D6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0C41854F" w14:textId="102E954F" w:rsidR="002E0F8E" w:rsidRDefault="00B52330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B52330">
        <w:rPr>
          <w:rFonts w:asciiTheme="minorHAnsi" w:hAnsiTheme="minorHAnsi" w:cstheme="minorHAnsi"/>
          <w:color w:val="auto"/>
          <w:highlight w:val="yellow"/>
        </w:rPr>
        <w:t>Elegí un corrido acompañado de mariachi-ranchero específicamente hace referencia a el Estado de México, distinguimos el genero regional mexicano que se conoce mucho a nivel mundial y dice mucha de nuestra cultura, y decidí poner específicamente este video por que es el Estado que me vio nacer, a pesar de ser un estado con altas problemáticas sociales, es un estado muy trabajador y en donde pase buenos momentos de mi infancia y juventud, y que me inculcaron buenos valores.</w:t>
      </w:r>
    </w:p>
    <w:p w14:paraId="3AED6693" w14:textId="77777777" w:rsidR="00BA45D6" w:rsidRDefault="00BA45D6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4084DC82" w14:textId="6622A6D4" w:rsidR="00BA45D6" w:rsidRDefault="00BA45D6" w:rsidP="003252A8">
      <w:pPr>
        <w:numPr>
          <w:ilvl w:val="0"/>
          <w:numId w:val="1"/>
        </w:num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A621FB">
        <w:rPr>
          <w:rFonts w:asciiTheme="minorHAnsi" w:hAnsiTheme="minorHAnsi" w:cstheme="minorHAnsi"/>
          <w:color w:val="auto"/>
        </w:rPr>
        <w:t xml:space="preserve">México es una nación pluricultural, es decir, </w:t>
      </w:r>
      <w:r>
        <w:rPr>
          <w:rFonts w:asciiTheme="minorHAnsi" w:hAnsiTheme="minorHAnsi" w:cstheme="minorHAnsi"/>
          <w:color w:val="auto"/>
        </w:rPr>
        <w:t xml:space="preserve">está </w:t>
      </w:r>
      <w:r w:rsidRPr="00A621FB">
        <w:rPr>
          <w:rFonts w:asciiTheme="minorHAnsi" w:hAnsiTheme="minorHAnsi" w:cstheme="minorHAnsi"/>
          <w:color w:val="auto"/>
        </w:rPr>
        <w:t xml:space="preserve">conformada por </w:t>
      </w:r>
      <w:r>
        <w:rPr>
          <w:rFonts w:asciiTheme="minorHAnsi" w:hAnsiTheme="minorHAnsi" w:cstheme="minorHAnsi"/>
          <w:color w:val="auto"/>
        </w:rPr>
        <w:t xml:space="preserve">personas con raíces en </w:t>
      </w:r>
      <w:r w:rsidRPr="00A621FB">
        <w:rPr>
          <w:rFonts w:asciiTheme="minorHAnsi" w:hAnsiTheme="minorHAnsi" w:cstheme="minorHAnsi"/>
          <w:color w:val="auto"/>
        </w:rPr>
        <w:t xml:space="preserve">diferentes culturas: indígenas, </w:t>
      </w:r>
      <w:r>
        <w:rPr>
          <w:rFonts w:asciiTheme="minorHAnsi" w:hAnsiTheme="minorHAnsi" w:cstheme="minorHAnsi"/>
          <w:color w:val="auto"/>
        </w:rPr>
        <w:t>afrodescendientes</w:t>
      </w:r>
      <w:r w:rsidRPr="00A621FB">
        <w:rPr>
          <w:rFonts w:asciiTheme="minorHAnsi" w:hAnsiTheme="minorHAnsi" w:cstheme="minorHAnsi"/>
          <w:color w:val="auto"/>
        </w:rPr>
        <w:t>, españoles, mestizos, asiáticos,</w:t>
      </w:r>
      <w:r>
        <w:rPr>
          <w:rFonts w:asciiTheme="minorHAnsi" w:hAnsiTheme="minorHAnsi" w:cstheme="minorHAnsi"/>
          <w:color w:val="auto"/>
        </w:rPr>
        <w:t>…</w:t>
      </w:r>
      <w:r w:rsidRPr="00A621FB">
        <w:rPr>
          <w:rFonts w:asciiTheme="minorHAnsi" w:hAnsiTheme="minorHAnsi" w:cstheme="minorHAnsi"/>
          <w:color w:val="auto"/>
        </w:rPr>
        <w:t xml:space="preserve"> ¿</w:t>
      </w:r>
      <w:r>
        <w:rPr>
          <w:rFonts w:asciiTheme="minorHAnsi" w:hAnsiTheme="minorHAnsi" w:cstheme="minorHAnsi"/>
          <w:color w:val="auto"/>
        </w:rPr>
        <w:t>C</w:t>
      </w:r>
      <w:r w:rsidRPr="00A621FB">
        <w:rPr>
          <w:rFonts w:asciiTheme="minorHAnsi" w:hAnsiTheme="minorHAnsi" w:cstheme="minorHAnsi"/>
          <w:color w:val="auto"/>
        </w:rPr>
        <w:t>rees que la lírica mexicana reflej</w:t>
      </w:r>
      <w:r>
        <w:rPr>
          <w:rFonts w:asciiTheme="minorHAnsi" w:hAnsiTheme="minorHAnsi" w:cstheme="minorHAnsi"/>
          <w:color w:val="auto"/>
        </w:rPr>
        <w:t>a</w:t>
      </w:r>
      <w:r w:rsidRPr="00A621FB">
        <w:rPr>
          <w:rFonts w:asciiTheme="minorHAnsi" w:hAnsiTheme="minorHAnsi" w:cstheme="minorHAnsi"/>
          <w:color w:val="auto"/>
        </w:rPr>
        <w:t xml:space="preserve"> dicha pluriculturalidad? Justifica tu respuesta</w:t>
      </w:r>
      <w:r>
        <w:rPr>
          <w:rFonts w:asciiTheme="minorHAnsi" w:hAnsiTheme="minorHAnsi" w:cstheme="minorHAnsi"/>
          <w:color w:val="auto"/>
        </w:rPr>
        <w:t xml:space="preserve"> </w:t>
      </w:r>
      <w:r w:rsidRPr="00A621FB">
        <w:rPr>
          <w:rFonts w:asciiTheme="minorHAnsi" w:hAnsiTheme="minorHAnsi" w:cstheme="minorHAnsi"/>
          <w:color w:val="auto"/>
        </w:rPr>
        <w:t>de forma breve (3 a 5 líneas):</w:t>
      </w:r>
    </w:p>
    <w:p w14:paraId="5A66F685" w14:textId="3B0C2E8C" w:rsidR="00B52330" w:rsidRDefault="00B52330" w:rsidP="00B52330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5D628FB8" w14:textId="5B916F1D" w:rsidR="00B52330" w:rsidRDefault="00B52330" w:rsidP="00B52330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 w:rsidRPr="003F0BDB">
        <w:rPr>
          <w:rFonts w:asciiTheme="minorHAnsi" w:hAnsiTheme="minorHAnsi" w:cstheme="minorHAnsi"/>
          <w:color w:val="auto"/>
          <w:highlight w:val="yellow"/>
        </w:rPr>
        <w:t>Si se ve reflejada de ahí la gran cantidad de géneros</w:t>
      </w:r>
      <w:r w:rsidR="003F0BDB" w:rsidRPr="003F0BDB">
        <w:rPr>
          <w:rFonts w:asciiTheme="minorHAnsi" w:hAnsiTheme="minorHAnsi" w:cstheme="minorHAnsi"/>
          <w:color w:val="auto"/>
          <w:highlight w:val="yellow"/>
        </w:rPr>
        <w:t xml:space="preserve"> en música, la forma de expresión, palabras con distintos significados en otras regiones, esto lo hace una lirica muy rica.</w:t>
      </w:r>
    </w:p>
    <w:p w14:paraId="440C4F87" w14:textId="77777777" w:rsidR="00BA45D6" w:rsidRDefault="00BA45D6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2753C1E4" w14:textId="77777777" w:rsidR="00BA45D6" w:rsidRDefault="00BA45D6" w:rsidP="003252A8">
      <w:pPr>
        <w:ind w:left="284"/>
        <w:contextualSpacing/>
        <w:jc w:val="both"/>
        <w:rPr>
          <w:rFonts w:asciiTheme="minorHAnsi" w:hAnsiTheme="minorHAnsi" w:cstheme="minorHAnsi"/>
          <w:color w:val="auto"/>
        </w:rPr>
      </w:pPr>
    </w:p>
    <w:p w14:paraId="5342051E" w14:textId="77777777" w:rsidR="00BA45D6" w:rsidRPr="00696460" w:rsidRDefault="00BA45D6" w:rsidP="003252A8">
      <w:pPr>
        <w:numPr>
          <w:ilvl w:val="0"/>
          <w:numId w:val="1"/>
        </w:numPr>
        <w:ind w:left="284"/>
        <w:contextualSpacing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C</w:t>
      </w:r>
      <w:r w:rsidRPr="00A621FB">
        <w:rPr>
          <w:rFonts w:asciiTheme="minorHAnsi" w:hAnsiTheme="minorHAnsi" w:cstheme="minorHAnsi"/>
          <w:color w:val="auto"/>
        </w:rPr>
        <w:t xml:space="preserve">on base en todo lo </w:t>
      </w:r>
      <w:r>
        <w:rPr>
          <w:rFonts w:asciiTheme="minorHAnsi" w:hAnsiTheme="minorHAnsi" w:cstheme="minorHAnsi"/>
          <w:color w:val="auto"/>
        </w:rPr>
        <w:t xml:space="preserve">que has </w:t>
      </w:r>
      <w:r w:rsidRPr="00A621FB">
        <w:rPr>
          <w:rFonts w:asciiTheme="minorHAnsi" w:hAnsiTheme="minorHAnsi" w:cstheme="minorHAnsi"/>
          <w:color w:val="auto"/>
        </w:rPr>
        <w:t>hecho previamente,</w:t>
      </w:r>
      <w:r>
        <w:rPr>
          <w:rFonts w:asciiTheme="minorHAnsi" w:hAnsiTheme="minorHAnsi" w:cstheme="minorHAnsi"/>
          <w:color w:val="auto"/>
        </w:rPr>
        <w:t xml:space="preserve"> r</w:t>
      </w:r>
      <w:r w:rsidRPr="00A621FB">
        <w:rPr>
          <w:rFonts w:asciiTheme="minorHAnsi" w:hAnsiTheme="minorHAnsi" w:cstheme="minorHAnsi"/>
          <w:color w:val="auto"/>
        </w:rPr>
        <w:t>esponde</w:t>
      </w:r>
      <w:r>
        <w:rPr>
          <w:rFonts w:asciiTheme="minorHAnsi" w:hAnsiTheme="minorHAnsi" w:cstheme="minorHAnsi"/>
          <w:color w:val="auto"/>
        </w:rPr>
        <w:t>:</w:t>
      </w:r>
      <w:r w:rsidRPr="00A621FB">
        <w:rPr>
          <w:rFonts w:asciiTheme="minorHAnsi" w:hAnsiTheme="minorHAnsi" w:cstheme="minorHAnsi"/>
          <w:color w:val="auto"/>
        </w:rPr>
        <w:t xml:space="preserve"> ¿</w:t>
      </w:r>
      <w:r>
        <w:rPr>
          <w:rFonts w:asciiTheme="minorHAnsi" w:hAnsiTheme="minorHAnsi" w:cstheme="minorHAnsi"/>
          <w:color w:val="auto"/>
        </w:rPr>
        <w:t>C</w:t>
      </w:r>
      <w:r w:rsidRPr="00A621FB">
        <w:rPr>
          <w:rFonts w:asciiTheme="minorHAnsi" w:hAnsiTheme="minorHAnsi" w:cstheme="minorHAnsi"/>
          <w:color w:val="auto"/>
        </w:rPr>
        <w:t xml:space="preserve">uál </w:t>
      </w:r>
      <w:r>
        <w:rPr>
          <w:rFonts w:asciiTheme="minorHAnsi" w:hAnsiTheme="minorHAnsi" w:cstheme="minorHAnsi"/>
          <w:color w:val="auto"/>
        </w:rPr>
        <w:t>consideras</w:t>
      </w:r>
      <w:r w:rsidRPr="00A621FB">
        <w:rPr>
          <w:rFonts w:asciiTheme="minorHAnsi" w:hAnsiTheme="minorHAnsi" w:cstheme="minorHAnsi"/>
          <w:color w:val="auto"/>
        </w:rPr>
        <w:t xml:space="preserve"> que </w:t>
      </w:r>
      <w:r>
        <w:rPr>
          <w:rFonts w:asciiTheme="minorHAnsi" w:hAnsiTheme="minorHAnsi" w:cstheme="minorHAnsi"/>
          <w:color w:val="auto"/>
        </w:rPr>
        <w:t>es</w:t>
      </w:r>
      <w:r w:rsidRPr="00A621FB">
        <w:rPr>
          <w:rFonts w:asciiTheme="minorHAnsi" w:hAnsiTheme="minorHAnsi" w:cstheme="minorHAnsi"/>
          <w:color w:val="auto"/>
        </w:rPr>
        <w:t xml:space="preserve"> la importancia de la literatura en la construcción de un país donde se valore</w:t>
      </w:r>
      <w:r>
        <w:rPr>
          <w:rFonts w:asciiTheme="minorHAnsi" w:hAnsiTheme="minorHAnsi" w:cstheme="minorHAnsi"/>
          <w:color w:val="auto"/>
        </w:rPr>
        <w:t>n</w:t>
      </w:r>
      <w:r w:rsidRPr="00A621FB">
        <w:rPr>
          <w:rFonts w:asciiTheme="minorHAnsi" w:hAnsiTheme="minorHAnsi" w:cstheme="minorHAnsi"/>
          <w:color w:val="auto"/>
        </w:rPr>
        <w:t xml:space="preserve"> y respete</w:t>
      </w:r>
      <w:r>
        <w:rPr>
          <w:rFonts w:asciiTheme="minorHAnsi" w:hAnsiTheme="minorHAnsi" w:cstheme="minorHAnsi"/>
          <w:color w:val="auto"/>
        </w:rPr>
        <w:t>n</w:t>
      </w:r>
      <w:r w:rsidRPr="00A621FB">
        <w:rPr>
          <w:rFonts w:asciiTheme="minorHAnsi" w:hAnsiTheme="minorHAnsi" w:cstheme="minorHAnsi"/>
          <w:color w:val="auto"/>
        </w:rPr>
        <w:t xml:space="preserve"> las diferentes culturas? Justifica tu respuesta</w:t>
      </w:r>
      <w:r>
        <w:rPr>
          <w:rFonts w:asciiTheme="minorHAnsi" w:hAnsiTheme="minorHAnsi" w:cstheme="minorHAnsi"/>
          <w:color w:val="auto"/>
        </w:rPr>
        <w:t xml:space="preserve"> </w:t>
      </w:r>
      <w:r w:rsidRPr="00A621FB">
        <w:rPr>
          <w:rFonts w:asciiTheme="minorHAnsi" w:hAnsiTheme="minorHAnsi" w:cstheme="minorHAnsi"/>
          <w:color w:val="auto"/>
        </w:rPr>
        <w:t>de forma breve (3 a 5 líneas):</w:t>
      </w:r>
    </w:p>
    <w:p w14:paraId="26CB4011" w14:textId="7560A298" w:rsidR="004B58C0" w:rsidRDefault="002C4E7D"/>
    <w:p w14:paraId="174A931D" w14:textId="7C6D4B77" w:rsidR="003F0BDB" w:rsidRDefault="003F0BDB" w:rsidP="003F0BDB">
      <w:pPr>
        <w:ind w:left="284"/>
        <w:jc w:val="both"/>
      </w:pPr>
      <w:r w:rsidRPr="003F0BDB">
        <w:rPr>
          <w:highlight w:val="yellow"/>
        </w:rPr>
        <w:t xml:space="preserve">Para mi radica su importancia en que la literatura es una forma de difusión muy importante a  la cual podemos tener acceso, pues encontramos en ella un sinfín de </w:t>
      </w:r>
      <w:r w:rsidRPr="003F0BDB">
        <w:rPr>
          <w:highlight w:val="yellow"/>
        </w:rPr>
        <w:lastRenderedPageBreak/>
        <w:t>pasajes, pensamientos, formas de vida, costumbres, tradiciones, lenguas, etc, lo que hace valorar más cada cosa que todos están aportando a través de la literatura.</w:t>
      </w:r>
    </w:p>
    <w:sectPr w:rsidR="003F0BDB" w:rsidSect="00C14963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456F44" w14:textId="77777777" w:rsidR="002C4E7D" w:rsidRDefault="002C4E7D" w:rsidP="00BA45D6">
      <w:r>
        <w:separator/>
      </w:r>
    </w:p>
  </w:endnote>
  <w:endnote w:type="continuationSeparator" w:id="0">
    <w:p w14:paraId="2F7F1A29" w14:textId="77777777" w:rsidR="002C4E7D" w:rsidRDefault="002C4E7D" w:rsidP="00BA4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5AC29C" w14:textId="77777777" w:rsidR="002C4E7D" w:rsidRDefault="002C4E7D" w:rsidP="00BA45D6">
      <w:r>
        <w:separator/>
      </w:r>
    </w:p>
  </w:footnote>
  <w:footnote w:type="continuationSeparator" w:id="0">
    <w:p w14:paraId="0D6FDF99" w14:textId="77777777" w:rsidR="002C4E7D" w:rsidRDefault="002C4E7D" w:rsidP="00BA45D6">
      <w:r>
        <w:continuationSeparator/>
      </w:r>
    </w:p>
  </w:footnote>
  <w:footnote w:id="1">
    <w:p w14:paraId="18430AA7" w14:textId="77777777" w:rsidR="00BA45D6" w:rsidRPr="00C3760D" w:rsidRDefault="00BA45D6" w:rsidP="00BA45D6">
      <w:pPr>
        <w:pStyle w:val="Textonotapie"/>
        <w:rPr>
          <w:color w:val="FF0000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A17972" w14:textId="77777777" w:rsidR="00BA45D6" w:rsidRDefault="00BA45D6" w:rsidP="00BA45D6">
    <w:pPr>
      <w:pStyle w:val="Encabezado"/>
      <w:jc w:val="center"/>
    </w:pPr>
    <w:r>
      <w:rPr>
        <w:noProof/>
      </w:rPr>
      <w:drawing>
        <wp:inline distT="0" distB="0" distL="0" distR="0" wp14:anchorId="018DEF41" wp14:editId="3D20394D">
          <wp:extent cx="2478778" cy="85553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iversidad-la-salle-gris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104" b="27455"/>
                  <a:stretch/>
                </pic:blipFill>
                <pic:spPr bwMode="auto">
                  <a:xfrm>
                    <a:off x="0" y="0"/>
                    <a:ext cx="2486649" cy="8582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9BCEC7F" w14:textId="77777777" w:rsidR="00BA45D6" w:rsidRPr="00BA45D6" w:rsidRDefault="00BA45D6" w:rsidP="00FB149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BC6CCF"/>
    <w:multiLevelType w:val="multilevel"/>
    <w:tmpl w:val="1940094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7F17D5"/>
    <w:multiLevelType w:val="multilevel"/>
    <w:tmpl w:val="FE64F63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5D6"/>
    <w:rsid w:val="00045434"/>
    <w:rsid w:val="000B3CC4"/>
    <w:rsid w:val="002C4E7D"/>
    <w:rsid w:val="002E0F8E"/>
    <w:rsid w:val="0031597D"/>
    <w:rsid w:val="003252A8"/>
    <w:rsid w:val="003530A1"/>
    <w:rsid w:val="003F0BDB"/>
    <w:rsid w:val="00677F68"/>
    <w:rsid w:val="00764BBF"/>
    <w:rsid w:val="00770DD7"/>
    <w:rsid w:val="00873C73"/>
    <w:rsid w:val="00897D21"/>
    <w:rsid w:val="00B52330"/>
    <w:rsid w:val="00BA45D6"/>
    <w:rsid w:val="00C14963"/>
    <w:rsid w:val="00DE3AD6"/>
    <w:rsid w:val="00FB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D4A9C"/>
  <w15:chartTrackingRefBased/>
  <w15:docId w15:val="{3BA0CC3A-8258-4246-B6B8-2D059E143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A45D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eastAsia="es-MX"/>
    </w:rPr>
  </w:style>
  <w:style w:type="paragraph" w:styleId="Ttulo1">
    <w:name w:val="heading 1"/>
    <w:basedOn w:val="Normal"/>
    <w:next w:val="Normal"/>
    <w:link w:val="Ttulo1Car"/>
    <w:rsid w:val="00BA45D6"/>
    <w:pPr>
      <w:keepNext/>
      <w:keepLines/>
      <w:spacing w:before="480"/>
      <w:outlineLvl w:val="0"/>
    </w:pPr>
    <w:rPr>
      <w:rFonts w:ascii="Calibri" w:eastAsia="Calibri" w:hAnsi="Calibri" w:cs="Calibri"/>
      <w:b/>
      <w:color w:val="335B8A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A45D6"/>
    <w:rPr>
      <w:rFonts w:ascii="Calibri" w:eastAsia="Calibri" w:hAnsi="Calibri" w:cs="Calibri"/>
      <w:b/>
      <w:color w:val="335B8A"/>
      <w:sz w:val="32"/>
      <w:szCs w:val="32"/>
      <w:lang w:eastAsia="es-MX"/>
    </w:rPr>
  </w:style>
  <w:style w:type="paragraph" w:styleId="Prrafodelista">
    <w:name w:val="List Paragraph"/>
    <w:basedOn w:val="Normal"/>
    <w:uiPriority w:val="34"/>
    <w:qFormat/>
    <w:rsid w:val="00BA45D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A45D6"/>
    <w:rPr>
      <w:color w:val="0563C1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A45D6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A45D6"/>
    <w:rPr>
      <w:rFonts w:ascii="Cambria" w:eastAsia="Cambria" w:hAnsi="Cambria" w:cs="Cambria"/>
      <w:color w:val="000000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BA45D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A45D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A45D6"/>
    <w:rPr>
      <w:rFonts w:ascii="Cambria" w:eastAsia="Cambria" w:hAnsi="Cambria" w:cs="Cambria"/>
      <w:color w:val="000000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BA45D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A45D6"/>
    <w:rPr>
      <w:rFonts w:ascii="Cambria" w:eastAsia="Cambria" w:hAnsi="Cambria" w:cs="Cambria"/>
      <w:color w:val="000000"/>
      <w:lang w:eastAsia="es-MX"/>
    </w:rPr>
  </w:style>
  <w:style w:type="character" w:styleId="Hipervnculovisitado">
    <w:name w:val="FollowedHyperlink"/>
    <w:basedOn w:val="Fuentedeprrafopredeter"/>
    <w:uiPriority w:val="99"/>
    <w:semiHidden/>
    <w:unhideWhenUsed/>
    <w:rsid w:val="00BA45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uentame.inegi.org.mx/poblacion/lindigena.aspx?tema=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scargacultura.unam.mx/app1?sharedItem=48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revistapueblos.org/blog/2014/12/06/la-importancia-de-las-comunidades-indigenas-sus-lenguas-y-cultura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1246</Words>
  <Characters>6854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Esaú Toscano Guzmán</dc:creator>
  <cp:keywords/>
  <dc:description/>
  <cp:lastModifiedBy>armando brito</cp:lastModifiedBy>
  <cp:revision>4</cp:revision>
  <dcterms:created xsi:type="dcterms:W3CDTF">2020-03-24T16:58:00Z</dcterms:created>
  <dcterms:modified xsi:type="dcterms:W3CDTF">2020-04-15T21:27:00Z</dcterms:modified>
</cp:coreProperties>
</file>